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C4" w:rsidRDefault="001F6192" w:rsidP="00901910">
      <w:pPr>
        <w:jc w:val="center"/>
        <w:rPr>
          <w:lang w:val="sr-Latn-RS"/>
        </w:rPr>
      </w:pPr>
      <w:r w:rsidRPr="00133B64">
        <w:rPr>
          <w:b/>
          <w:noProof/>
          <w:color w:val="000000"/>
          <w:lang w:val="sr-Latn-RS" w:eastAsia="sr-Latn-RS"/>
        </w:rPr>
        <w:drawing>
          <wp:inline distT="0" distB="0" distL="0" distR="0">
            <wp:extent cx="24860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C4" w:rsidRDefault="00E328C4" w:rsidP="00901910">
      <w:pPr>
        <w:jc w:val="center"/>
        <w:rPr>
          <w:lang w:val="sr-Latn-RS"/>
        </w:rPr>
      </w:pPr>
    </w:p>
    <w:p w:rsidR="004C65A7" w:rsidRPr="00B3648E" w:rsidRDefault="004C65A7" w:rsidP="004C65A7">
      <w:pPr>
        <w:widowControl w:val="0"/>
        <w:overflowPunct w:val="0"/>
        <w:autoSpaceDE w:val="0"/>
        <w:autoSpaceDN w:val="0"/>
        <w:adjustRightInd w:val="0"/>
        <w:ind w:left="575"/>
        <w:jc w:val="center"/>
        <w:rPr>
          <w:b/>
          <w:sz w:val="24"/>
          <w:szCs w:val="24"/>
          <w:lang w:val="sr-Cyrl-CS"/>
        </w:rPr>
      </w:pPr>
      <w:r w:rsidRPr="00B3648E">
        <w:rPr>
          <w:b/>
          <w:sz w:val="24"/>
          <w:szCs w:val="24"/>
          <w:lang w:val="sr-Cyrl-CS"/>
        </w:rPr>
        <w:t>ВРСТА, ТЕХНИЧКЕ КАРАКТЕРИСТИКЕ, КВАЛИТЕТ, КОЛИЧИНА И ОПИС ДОБАРА, НАЧИН СПРОВОЂЕЊА КОНТРОЛЕ И ОБЕЗБЕЂЕЊА ГАРАНЦИЈЕ КВАЛИТЕТА, РОК ИСПОРУКЕ, МЕСТО ИСПОРУКЕ</w:t>
      </w:r>
    </w:p>
    <w:p w:rsidR="00E328C4" w:rsidRDefault="00E328C4" w:rsidP="00901910">
      <w:pPr>
        <w:jc w:val="center"/>
        <w:rPr>
          <w:lang w:val="sr-Latn-RS"/>
        </w:rPr>
      </w:pPr>
    </w:p>
    <w:p w:rsidR="00974C1F" w:rsidRPr="00AD04AC" w:rsidRDefault="00901910" w:rsidP="00901910">
      <w:pPr>
        <w:jc w:val="center"/>
        <w:rPr>
          <w:b/>
          <w:lang w:val="sr-Latn-RS"/>
        </w:rPr>
      </w:pPr>
      <w:bookmarkStart w:id="0" w:name="_GoBack"/>
      <w:r w:rsidRPr="00AD04AC">
        <w:rPr>
          <w:b/>
          <w:lang w:val="sr-Cyrl-RS"/>
        </w:rPr>
        <w:t>СПЕЦИФИКАЦИЈА ДИГИТАЛНЕ ОПРЕМЕ ЗА НАСТАВУ</w:t>
      </w:r>
    </w:p>
    <w:bookmarkEnd w:id="0"/>
    <w:p w:rsidR="00901910" w:rsidRDefault="00901910" w:rsidP="00901910">
      <w:pPr>
        <w:jc w:val="center"/>
        <w:rPr>
          <w:lang w:val="sr-Latn-RS"/>
        </w:rPr>
      </w:pPr>
    </w:p>
    <w:p w:rsidR="00901910" w:rsidRDefault="00901910" w:rsidP="00901910">
      <w:pPr>
        <w:jc w:val="center"/>
        <w:rPr>
          <w:lang w:val="sr-Latn-RS"/>
        </w:rPr>
      </w:pPr>
    </w:p>
    <w:p w:rsidR="00901910" w:rsidRPr="00901910" w:rsidRDefault="00901910" w:rsidP="00901910">
      <w:pPr>
        <w:jc w:val="center"/>
        <w:rPr>
          <w:lang w:val="sr-Latn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542"/>
        <w:gridCol w:w="1163"/>
        <w:gridCol w:w="1218"/>
        <w:gridCol w:w="1701"/>
        <w:gridCol w:w="2126"/>
      </w:tblGrid>
      <w:tr w:rsidR="00901910" w:rsidRPr="004C65A7" w:rsidTr="00AD04AC">
        <w:tc>
          <w:tcPr>
            <w:tcW w:w="704" w:type="dxa"/>
            <w:vAlign w:val="center"/>
          </w:tcPr>
          <w:p w:rsidR="00901910" w:rsidRPr="004C65A7" w:rsidRDefault="00C40C95" w:rsidP="00C40C95">
            <w:pPr>
              <w:pStyle w:val="NoSpacing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Р.бр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7542" w:type="dxa"/>
            <w:vAlign w:val="center"/>
          </w:tcPr>
          <w:p w:rsidR="00901910" w:rsidRPr="004C65A7" w:rsidRDefault="00901910" w:rsidP="00C40C95">
            <w:pPr>
              <w:jc w:val="center"/>
              <w:rPr>
                <w:szCs w:val="22"/>
                <w:lang w:val="sr-Cyrl-RS"/>
              </w:rPr>
            </w:pPr>
            <w:r w:rsidRPr="004C65A7">
              <w:rPr>
                <w:szCs w:val="22"/>
                <w:lang w:val="sr-Cyrl-RS"/>
              </w:rPr>
              <w:t>ВРСТА</w:t>
            </w:r>
          </w:p>
        </w:tc>
        <w:tc>
          <w:tcPr>
            <w:tcW w:w="1163" w:type="dxa"/>
            <w:vAlign w:val="center"/>
          </w:tcPr>
          <w:p w:rsidR="00901910" w:rsidRPr="004C65A7" w:rsidRDefault="00901910" w:rsidP="00C40C95">
            <w:pPr>
              <w:jc w:val="center"/>
              <w:rPr>
                <w:szCs w:val="22"/>
                <w:lang w:val="sr-Cyrl-RS"/>
              </w:rPr>
            </w:pPr>
            <w:r w:rsidRPr="004C65A7">
              <w:rPr>
                <w:szCs w:val="22"/>
                <w:lang w:val="sr-Cyrl-RS"/>
              </w:rPr>
              <w:t>Јед</w:t>
            </w:r>
            <w:r w:rsidR="00C40C95">
              <w:rPr>
                <w:szCs w:val="22"/>
                <w:lang w:val="sr-Cyrl-RS"/>
              </w:rPr>
              <w:t xml:space="preserve">. </w:t>
            </w:r>
            <w:r w:rsidRPr="004C65A7">
              <w:rPr>
                <w:szCs w:val="22"/>
                <w:lang w:val="sr-Cyrl-RS"/>
              </w:rPr>
              <w:t>мере</w:t>
            </w:r>
          </w:p>
        </w:tc>
        <w:tc>
          <w:tcPr>
            <w:tcW w:w="1218" w:type="dxa"/>
            <w:vAlign w:val="center"/>
          </w:tcPr>
          <w:p w:rsidR="00901910" w:rsidRPr="004C65A7" w:rsidRDefault="00FA0CD7" w:rsidP="00C40C95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количина</w:t>
            </w:r>
          </w:p>
        </w:tc>
        <w:tc>
          <w:tcPr>
            <w:tcW w:w="1701" w:type="dxa"/>
            <w:vAlign w:val="center"/>
          </w:tcPr>
          <w:p w:rsidR="00901910" w:rsidRPr="004C65A7" w:rsidRDefault="00FA0CD7" w:rsidP="00C40C95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Јединична цена без ПДВ</w:t>
            </w:r>
          </w:p>
        </w:tc>
        <w:tc>
          <w:tcPr>
            <w:tcW w:w="2126" w:type="dxa"/>
            <w:vAlign w:val="center"/>
          </w:tcPr>
          <w:p w:rsidR="00901910" w:rsidRPr="004C65A7" w:rsidRDefault="00FA0CD7" w:rsidP="00AD04AC">
            <w:pPr>
              <w:ind w:left="-243" w:firstLine="142"/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Укупно без ПДВ</w:t>
            </w:r>
          </w:p>
        </w:tc>
      </w:tr>
      <w:tr w:rsidR="00901910" w:rsidRPr="004C65A7" w:rsidTr="00AD04AC">
        <w:tc>
          <w:tcPr>
            <w:tcW w:w="704" w:type="dxa"/>
          </w:tcPr>
          <w:p w:rsidR="00901910" w:rsidRPr="004C65A7" w:rsidRDefault="00901910" w:rsidP="00901910">
            <w:pPr>
              <w:jc w:val="center"/>
              <w:rPr>
                <w:szCs w:val="22"/>
                <w:lang w:val="sr-Cyrl-RS"/>
              </w:rPr>
            </w:pPr>
            <w:r w:rsidRPr="004C65A7">
              <w:rPr>
                <w:szCs w:val="22"/>
                <w:lang w:val="sr-Cyrl-RS"/>
              </w:rPr>
              <w:t>1.</w:t>
            </w:r>
          </w:p>
        </w:tc>
        <w:tc>
          <w:tcPr>
            <w:tcW w:w="7542" w:type="dxa"/>
          </w:tcPr>
          <w:p w:rsidR="00901910" w:rsidRPr="004C65A7" w:rsidRDefault="00901910" w:rsidP="00901910">
            <w:pPr>
              <w:jc w:val="both"/>
              <w:rPr>
                <w:szCs w:val="22"/>
                <w:lang w:val="sr-Latn-RS"/>
              </w:rPr>
            </w:pPr>
            <w:r w:rsidRPr="004C65A7">
              <w:rPr>
                <w:szCs w:val="22"/>
                <w:lang w:val="sr-Cyrl-RS"/>
              </w:rPr>
              <w:t xml:space="preserve">Лаптоп рачунар </w:t>
            </w:r>
            <w:proofErr w:type="spellStart"/>
            <w:r w:rsidRPr="004C65A7">
              <w:rPr>
                <w:szCs w:val="22"/>
                <w:lang w:val="sr-Latn-RS"/>
              </w:rPr>
              <w:t>Lenovo</w:t>
            </w:r>
            <w:proofErr w:type="spellEnd"/>
            <w:r w:rsidRPr="004C65A7">
              <w:rPr>
                <w:szCs w:val="22"/>
                <w:lang w:val="sr-Latn-RS"/>
              </w:rPr>
              <w:t xml:space="preserve"> S145-15IKB I3-7020U/8GB/256SSD/81VD001SYA 15.6</w:t>
            </w:r>
          </w:p>
        </w:tc>
        <w:tc>
          <w:tcPr>
            <w:tcW w:w="1163" w:type="dxa"/>
          </w:tcPr>
          <w:p w:rsidR="00901910" w:rsidRPr="00FA0CD7" w:rsidRDefault="00FA0CD7" w:rsidP="00901910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Ком.</w:t>
            </w:r>
          </w:p>
        </w:tc>
        <w:tc>
          <w:tcPr>
            <w:tcW w:w="1218" w:type="dxa"/>
          </w:tcPr>
          <w:p w:rsidR="00901910" w:rsidRPr="004C65A7" w:rsidRDefault="00901910" w:rsidP="00901910">
            <w:pPr>
              <w:jc w:val="center"/>
              <w:rPr>
                <w:szCs w:val="22"/>
                <w:lang w:val="sr-Cyrl-RS"/>
              </w:rPr>
            </w:pPr>
            <w:r w:rsidRPr="004C65A7">
              <w:rPr>
                <w:szCs w:val="22"/>
                <w:lang w:val="sr-Cyrl-RS"/>
              </w:rPr>
              <w:t>10</w:t>
            </w:r>
          </w:p>
        </w:tc>
        <w:tc>
          <w:tcPr>
            <w:tcW w:w="1701" w:type="dxa"/>
          </w:tcPr>
          <w:p w:rsidR="00901910" w:rsidRPr="004C65A7" w:rsidRDefault="00901910" w:rsidP="00901910">
            <w:pPr>
              <w:jc w:val="center"/>
              <w:rPr>
                <w:szCs w:val="22"/>
                <w:lang w:val="sr-Cyrl-RS"/>
              </w:rPr>
            </w:pPr>
          </w:p>
        </w:tc>
        <w:tc>
          <w:tcPr>
            <w:tcW w:w="2126" w:type="dxa"/>
          </w:tcPr>
          <w:p w:rsidR="00901910" w:rsidRPr="004C65A7" w:rsidRDefault="00901910" w:rsidP="00901910">
            <w:pPr>
              <w:jc w:val="center"/>
              <w:rPr>
                <w:szCs w:val="22"/>
                <w:lang w:val="sr-Cyrl-RS"/>
              </w:rPr>
            </w:pPr>
          </w:p>
        </w:tc>
      </w:tr>
      <w:tr w:rsidR="00FA0CD7" w:rsidRPr="004C65A7" w:rsidTr="00AD04AC">
        <w:tc>
          <w:tcPr>
            <w:tcW w:w="704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Cyrl-RS"/>
              </w:rPr>
            </w:pPr>
            <w:r w:rsidRPr="004C65A7">
              <w:rPr>
                <w:szCs w:val="22"/>
                <w:lang w:val="sr-Cyrl-RS"/>
              </w:rPr>
              <w:t>2.</w:t>
            </w:r>
          </w:p>
        </w:tc>
        <w:tc>
          <w:tcPr>
            <w:tcW w:w="7542" w:type="dxa"/>
          </w:tcPr>
          <w:p w:rsidR="00FA0CD7" w:rsidRPr="004C65A7" w:rsidRDefault="00FA0CD7" w:rsidP="00FA0CD7">
            <w:pPr>
              <w:jc w:val="both"/>
              <w:rPr>
                <w:szCs w:val="22"/>
                <w:lang w:val="sr-Latn-RS"/>
              </w:rPr>
            </w:pPr>
            <w:r w:rsidRPr="004C65A7">
              <w:rPr>
                <w:szCs w:val="22"/>
                <w:lang w:val="sr-Cyrl-RS"/>
              </w:rPr>
              <w:t xml:space="preserve">Десктоп рачунар </w:t>
            </w:r>
            <w:r w:rsidRPr="004C65A7">
              <w:rPr>
                <w:szCs w:val="22"/>
                <w:lang w:val="sr-Latn-RS"/>
              </w:rPr>
              <w:t xml:space="preserve">EWE PCAMD </w:t>
            </w:r>
            <w:proofErr w:type="spellStart"/>
            <w:r w:rsidRPr="004C65A7">
              <w:rPr>
                <w:szCs w:val="22"/>
                <w:lang w:val="sr-Latn-RS"/>
              </w:rPr>
              <w:t>Ryzen</w:t>
            </w:r>
            <w:proofErr w:type="spellEnd"/>
            <w:r w:rsidRPr="004C65A7">
              <w:rPr>
                <w:szCs w:val="22"/>
                <w:lang w:val="sr-Latn-RS"/>
              </w:rPr>
              <w:t xml:space="preserve"> 5 3400/8GB/240GB no/TM</w:t>
            </w:r>
          </w:p>
        </w:tc>
        <w:tc>
          <w:tcPr>
            <w:tcW w:w="1163" w:type="dxa"/>
          </w:tcPr>
          <w:p w:rsidR="00FA0CD7" w:rsidRPr="00FA0CD7" w:rsidRDefault="00FA0CD7" w:rsidP="00FA0CD7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Ком.</w:t>
            </w:r>
          </w:p>
        </w:tc>
        <w:tc>
          <w:tcPr>
            <w:tcW w:w="1218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Latn-RS"/>
              </w:rPr>
            </w:pPr>
            <w:r w:rsidRPr="004C65A7">
              <w:rPr>
                <w:szCs w:val="22"/>
                <w:lang w:val="sr-Latn-RS"/>
              </w:rPr>
              <w:t>10</w:t>
            </w:r>
          </w:p>
        </w:tc>
        <w:tc>
          <w:tcPr>
            <w:tcW w:w="1701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Cyrl-RS"/>
              </w:rPr>
            </w:pPr>
          </w:p>
        </w:tc>
        <w:tc>
          <w:tcPr>
            <w:tcW w:w="2126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Cyrl-RS"/>
              </w:rPr>
            </w:pPr>
          </w:p>
        </w:tc>
      </w:tr>
      <w:tr w:rsidR="00FA0CD7" w:rsidRPr="004C65A7" w:rsidTr="00AD04AC">
        <w:tc>
          <w:tcPr>
            <w:tcW w:w="704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Latn-RS"/>
              </w:rPr>
            </w:pPr>
            <w:r w:rsidRPr="004C65A7">
              <w:rPr>
                <w:szCs w:val="22"/>
                <w:lang w:val="sr-Latn-RS"/>
              </w:rPr>
              <w:t>3.</w:t>
            </w:r>
          </w:p>
        </w:tc>
        <w:tc>
          <w:tcPr>
            <w:tcW w:w="7542" w:type="dxa"/>
          </w:tcPr>
          <w:p w:rsidR="00FA0CD7" w:rsidRPr="004C65A7" w:rsidRDefault="00FA0CD7" w:rsidP="00FA0CD7">
            <w:pPr>
              <w:jc w:val="both"/>
              <w:rPr>
                <w:szCs w:val="22"/>
                <w:lang w:val="sr-Latn-RS"/>
              </w:rPr>
            </w:pPr>
            <w:r w:rsidRPr="004C65A7">
              <w:rPr>
                <w:szCs w:val="22"/>
                <w:lang w:val="sr-Cyrl-RS"/>
              </w:rPr>
              <w:t xml:space="preserve">Монитор </w:t>
            </w:r>
            <w:r w:rsidRPr="004C65A7">
              <w:rPr>
                <w:szCs w:val="22"/>
                <w:lang w:val="sr-Latn-RS"/>
              </w:rPr>
              <w:t>PHILIPS – 21.5“V-line 223V5LHSB2/00 LED monitor</w:t>
            </w:r>
          </w:p>
        </w:tc>
        <w:tc>
          <w:tcPr>
            <w:tcW w:w="1163" w:type="dxa"/>
          </w:tcPr>
          <w:p w:rsidR="00FA0CD7" w:rsidRPr="00FA0CD7" w:rsidRDefault="00FA0CD7" w:rsidP="00FA0CD7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Ком.</w:t>
            </w:r>
          </w:p>
        </w:tc>
        <w:tc>
          <w:tcPr>
            <w:tcW w:w="1218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Latn-RS"/>
              </w:rPr>
            </w:pPr>
            <w:r w:rsidRPr="004C65A7">
              <w:rPr>
                <w:szCs w:val="22"/>
                <w:lang w:val="sr-Latn-RS"/>
              </w:rPr>
              <w:t>10</w:t>
            </w:r>
          </w:p>
        </w:tc>
        <w:tc>
          <w:tcPr>
            <w:tcW w:w="1701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Cyrl-RS"/>
              </w:rPr>
            </w:pPr>
          </w:p>
        </w:tc>
        <w:tc>
          <w:tcPr>
            <w:tcW w:w="2126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Cyrl-RS"/>
              </w:rPr>
            </w:pPr>
          </w:p>
        </w:tc>
      </w:tr>
      <w:tr w:rsidR="00FA0CD7" w:rsidRPr="004C65A7" w:rsidTr="00AD04AC">
        <w:trPr>
          <w:trHeight w:val="163"/>
        </w:trPr>
        <w:tc>
          <w:tcPr>
            <w:tcW w:w="704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Latn-RS"/>
              </w:rPr>
            </w:pPr>
            <w:r w:rsidRPr="004C65A7">
              <w:rPr>
                <w:szCs w:val="22"/>
                <w:lang w:val="sr-Latn-RS"/>
              </w:rPr>
              <w:t>4.</w:t>
            </w:r>
          </w:p>
        </w:tc>
        <w:tc>
          <w:tcPr>
            <w:tcW w:w="7542" w:type="dxa"/>
          </w:tcPr>
          <w:p w:rsidR="00FA0CD7" w:rsidRPr="004C65A7" w:rsidRDefault="00FA0CD7" w:rsidP="00FA0CD7">
            <w:pPr>
              <w:jc w:val="both"/>
              <w:rPr>
                <w:szCs w:val="22"/>
                <w:lang w:val="sr-Latn-RS"/>
              </w:rPr>
            </w:pPr>
            <w:r w:rsidRPr="004C65A7">
              <w:rPr>
                <w:szCs w:val="22"/>
                <w:lang w:val="sr-Cyrl-RS"/>
              </w:rPr>
              <w:t xml:space="preserve">Жичана тастатура и миш </w:t>
            </w:r>
            <w:r w:rsidRPr="004C65A7">
              <w:rPr>
                <w:szCs w:val="22"/>
                <w:lang w:val="sr-Latn-RS"/>
              </w:rPr>
              <w:t>GENIUS KM-160 (</w:t>
            </w:r>
            <w:proofErr w:type="spellStart"/>
            <w:r w:rsidRPr="004C65A7">
              <w:rPr>
                <w:szCs w:val="22"/>
                <w:lang w:val="sr-Latn-RS"/>
              </w:rPr>
              <w:t>Cma</w:t>
            </w:r>
            <w:proofErr w:type="spellEnd"/>
            <w:r w:rsidRPr="004C65A7">
              <w:rPr>
                <w:szCs w:val="22"/>
                <w:lang w:val="sr-Latn-RS"/>
              </w:rPr>
              <w:t>)</w:t>
            </w:r>
          </w:p>
        </w:tc>
        <w:tc>
          <w:tcPr>
            <w:tcW w:w="1163" w:type="dxa"/>
          </w:tcPr>
          <w:p w:rsidR="00FA0CD7" w:rsidRPr="00FA0CD7" w:rsidRDefault="00FA0CD7" w:rsidP="00FA0CD7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Ком.</w:t>
            </w:r>
          </w:p>
        </w:tc>
        <w:tc>
          <w:tcPr>
            <w:tcW w:w="1218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Latn-RS"/>
              </w:rPr>
            </w:pPr>
            <w:r w:rsidRPr="004C65A7">
              <w:rPr>
                <w:szCs w:val="22"/>
                <w:lang w:val="sr-Latn-RS"/>
              </w:rPr>
              <w:t>10</w:t>
            </w:r>
          </w:p>
        </w:tc>
        <w:tc>
          <w:tcPr>
            <w:tcW w:w="1701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Cyrl-RS"/>
              </w:rPr>
            </w:pPr>
          </w:p>
        </w:tc>
        <w:tc>
          <w:tcPr>
            <w:tcW w:w="2126" w:type="dxa"/>
          </w:tcPr>
          <w:p w:rsidR="00FA0CD7" w:rsidRPr="004C65A7" w:rsidRDefault="00FA0CD7" w:rsidP="00BC60F7">
            <w:pPr>
              <w:rPr>
                <w:szCs w:val="22"/>
                <w:lang w:val="sr-Latn-RS"/>
              </w:rPr>
            </w:pPr>
          </w:p>
        </w:tc>
      </w:tr>
      <w:tr w:rsidR="00FA0CD7" w:rsidRPr="004C65A7" w:rsidTr="00AD04AC">
        <w:tc>
          <w:tcPr>
            <w:tcW w:w="704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Latn-RS"/>
              </w:rPr>
            </w:pPr>
            <w:r w:rsidRPr="004C65A7">
              <w:rPr>
                <w:szCs w:val="22"/>
                <w:lang w:val="sr-Latn-RS"/>
              </w:rPr>
              <w:t>5.</w:t>
            </w:r>
          </w:p>
        </w:tc>
        <w:tc>
          <w:tcPr>
            <w:tcW w:w="7542" w:type="dxa"/>
          </w:tcPr>
          <w:p w:rsidR="00FA0CD7" w:rsidRPr="004C65A7" w:rsidRDefault="00FA0CD7" w:rsidP="00FA0CD7">
            <w:pPr>
              <w:jc w:val="both"/>
              <w:rPr>
                <w:szCs w:val="22"/>
                <w:lang w:val="sr-Latn-RS"/>
              </w:rPr>
            </w:pPr>
            <w:r w:rsidRPr="004C65A7">
              <w:rPr>
                <w:szCs w:val="22"/>
                <w:lang w:val="sr-Cyrl-RS"/>
              </w:rPr>
              <w:t xml:space="preserve">Штампач </w:t>
            </w:r>
            <w:r w:rsidRPr="004C65A7">
              <w:rPr>
                <w:szCs w:val="22"/>
                <w:lang w:val="sr-Latn-RS"/>
              </w:rPr>
              <w:t>HP MFP M130fn-G3Q59A</w:t>
            </w:r>
          </w:p>
        </w:tc>
        <w:tc>
          <w:tcPr>
            <w:tcW w:w="1163" w:type="dxa"/>
          </w:tcPr>
          <w:p w:rsidR="00FA0CD7" w:rsidRPr="00FA0CD7" w:rsidRDefault="00FA0CD7" w:rsidP="00FA0CD7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Ком.</w:t>
            </w:r>
          </w:p>
        </w:tc>
        <w:tc>
          <w:tcPr>
            <w:tcW w:w="1218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Latn-RS"/>
              </w:rPr>
            </w:pPr>
            <w:r w:rsidRPr="004C65A7">
              <w:rPr>
                <w:szCs w:val="22"/>
                <w:lang w:val="sr-Latn-RS"/>
              </w:rPr>
              <w:t>2</w:t>
            </w:r>
          </w:p>
        </w:tc>
        <w:tc>
          <w:tcPr>
            <w:tcW w:w="1701" w:type="dxa"/>
          </w:tcPr>
          <w:p w:rsidR="00FA0CD7" w:rsidRPr="004C65A7" w:rsidRDefault="00FA0CD7" w:rsidP="00FA0CD7">
            <w:pPr>
              <w:jc w:val="center"/>
              <w:rPr>
                <w:szCs w:val="22"/>
                <w:lang w:val="sr-Cyrl-RS"/>
              </w:rPr>
            </w:pPr>
          </w:p>
        </w:tc>
        <w:tc>
          <w:tcPr>
            <w:tcW w:w="2126" w:type="dxa"/>
          </w:tcPr>
          <w:p w:rsidR="00FA0CD7" w:rsidRPr="004C65A7" w:rsidRDefault="00FA0CD7" w:rsidP="00BC60F7">
            <w:pPr>
              <w:rPr>
                <w:szCs w:val="22"/>
                <w:lang w:val="sr-Latn-RS"/>
              </w:rPr>
            </w:pPr>
          </w:p>
        </w:tc>
      </w:tr>
      <w:tr w:rsidR="00BC60F7" w:rsidRPr="004C65A7" w:rsidTr="00AD04AC">
        <w:trPr>
          <w:trHeight w:val="464"/>
        </w:trPr>
        <w:tc>
          <w:tcPr>
            <w:tcW w:w="12328" w:type="dxa"/>
            <w:gridSpan w:val="5"/>
          </w:tcPr>
          <w:p w:rsidR="00BC60F7" w:rsidRPr="00BC60F7" w:rsidRDefault="00BC60F7" w:rsidP="00BC60F7">
            <w:pPr>
              <w:jc w:val="right"/>
              <w:rPr>
                <w:b/>
                <w:szCs w:val="22"/>
                <w:lang w:val="sr-Cyrl-RS"/>
              </w:rPr>
            </w:pPr>
            <w:r w:rsidRPr="00BC60F7">
              <w:rPr>
                <w:b/>
                <w:szCs w:val="22"/>
                <w:lang w:val="sr-Cyrl-RS"/>
              </w:rPr>
              <w:t>Укупно 1-5 без ПДВ:</w:t>
            </w:r>
          </w:p>
        </w:tc>
        <w:tc>
          <w:tcPr>
            <w:tcW w:w="2126" w:type="dxa"/>
          </w:tcPr>
          <w:p w:rsidR="00BC60F7" w:rsidRPr="004C65A7" w:rsidRDefault="00BC60F7" w:rsidP="00901910">
            <w:pPr>
              <w:jc w:val="center"/>
              <w:rPr>
                <w:szCs w:val="22"/>
                <w:lang w:val="sr-Latn-RS"/>
              </w:rPr>
            </w:pPr>
          </w:p>
        </w:tc>
      </w:tr>
    </w:tbl>
    <w:p w:rsidR="00901910" w:rsidRDefault="00901910" w:rsidP="00901910">
      <w:pPr>
        <w:jc w:val="center"/>
        <w:rPr>
          <w:lang w:val="sr-Cyrl-RS"/>
        </w:rPr>
      </w:pPr>
    </w:p>
    <w:p w:rsidR="004C65A7" w:rsidRDefault="004C65A7" w:rsidP="00901910">
      <w:pPr>
        <w:jc w:val="center"/>
        <w:rPr>
          <w:lang w:val="sr-Cyrl-RS"/>
        </w:rPr>
      </w:pPr>
    </w:p>
    <w:p w:rsidR="004C65A7" w:rsidRDefault="004C65A7" w:rsidP="00901910">
      <w:pPr>
        <w:jc w:val="center"/>
        <w:rPr>
          <w:lang w:val="sr-Cyrl-RS"/>
        </w:rPr>
      </w:pPr>
    </w:p>
    <w:p w:rsidR="004C65A7" w:rsidRPr="00152895" w:rsidRDefault="004C65A7" w:rsidP="00BC60F7">
      <w:pPr>
        <w:numPr>
          <w:ilvl w:val="0"/>
          <w:numId w:val="1"/>
        </w:numPr>
        <w:pBdr>
          <w:top w:val="single" w:sz="4" w:space="12" w:color="auto"/>
          <w:left w:val="single" w:sz="4" w:space="12" w:color="auto"/>
          <w:bottom w:val="single" w:sz="4" w:space="9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152895">
        <w:rPr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152895">
        <w:rPr>
          <w:b/>
          <w:sz w:val="20"/>
          <w:szCs w:val="20"/>
        </w:rPr>
        <w:t xml:space="preserve">з </w:t>
      </w:r>
      <w:r w:rsidRPr="00152895">
        <w:rPr>
          <w:b/>
          <w:sz w:val="20"/>
          <w:szCs w:val="20"/>
          <w:lang w:val="sr-Cyrl-CS"/>
        </w:rPr>
        <w:t>н</w:t>
      </w:r>
      <w:proofErr w:type="spellStart"/>
      <w:r w:rsidRPr="00152895">
        <w:rPr>
          <w:b/>
          <w:sz w:val="20"/>
          <w:szCs w:val="20"/>
        </w:rPr>
        <w:t>адокнаде</w:t>
      </w:r>
      <w:proofErr w:type="spellEnd"/>
      <w:r w:rsidRPr="00152895">
        <w:rPr>
          <w:b/>
          <w:sz w:val="20"/>
          <w:szCs w:val="20"/>
          <w:lang w:val="sr-Cyrl-CS"/>
        </w:rPr>
        <w:t xml:space="preserve"> (бесплатна);</w:t>
      </w:r>
    </w:p>
    <w:p w:rsidR="004C65A7" w:rsidRPr="006D777C" w:rsidRDefault="004C65A7" w:rsidP="00BC60F7">
      <w:pPr>
        <w:numPr>
          <w:ilvl w:val="0"/>
          <w:numId w:val="1"/>
        </w:numPr>
        <w:pBdr>
          <w:top w:val="single" w:sz="4" w:space="12" w:color="auto"/>
          <w:left w:val="single" w:sz="4" w:space="12" w:color="auto"/>
          <w:bottom w:val="single" w:sz="4" w:space="9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6D777C">
        <w:rPr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:rsidR="004C65A7" w:rsidRPr="00901910" w:rsidRDefault="004C65A7" w:rsidP="00901910">
      <w:pPr>
        <w:jc w:val="center"/>
        <w:rPr>
          <w:lang w:val="sr-Cyrl-RS"/>
        </w:rPr>
      </w:pPr>
    </w:p>
    <w:sectPr w:rsidR="004C65A7" w:rsidRPr="00901910" w:rsidSect="004C65A7">
      <w:pgSz w:w="16840" w:h="11907" w:orient="landscape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10"/>
    <w:rsid w:val="001F6192"/>
    <w:rsid w:val="00302711"/>
    <w:rsid w:val="004C65A7"/>
    <w:rsid w:val="008A7842"/>
    <w:rsid w:val="00901910"/>
    <w:rsid w:val="00974C1F"/>
    <w:rsid w:val="00AD04AC"/>
    <w:rsid w:val="00BC60F7"/>
    <w:rsid w:val="00C40C95"/>
    <w:rsid w:val="00E328C4"/>
    <w:rsid w:val="00ED0406"/>
    <w:rsid w:val="00F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B717"/>
  <w15:docId w15:val="{995C9D08-38CC-4C13-9284-DA8BB441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0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C9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0CFE-6E79-4E61-B951-E7F668F4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KRSTIC</cp:lastModifiedBy>
  <cp:revision>3</cp:revision>
  <cp:lastPrinted>2021-02-05T12:15:00Z</cp:lastPrinted>
  <dcterms:created xsi:type="dcterms:W3CDTF">2021-02-11T07:35:00Z</dcterms:created>
  <dcterms:modified xsi:type="dcterms:W3CDTF">2021-02-11T08:17:00Z</dcterms:modified>
</cp:coreProperties>
</file>